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02DDD49" w:rsidR="00240178" w:rsidRDefault="0091432F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Diari Oficial Generalitat de Catalunya </w:t>
      </w:r>
      <w:r w:rsidR="00240178">
        <w:rPr>
          <w:rFonts w:cs="Arial"/>
          <w:b/>
          <w:lang w:val="pt-BR"/>
        </w:rPr>
        <w:t>(</w:t>
      </w:r>
      <w:r w:rsidR="003E7E78" w:rsidRPr="003E7E78">
        <w:rPr>
          <w:rFonts w:cs="Arial"/>
          <w:b/>
          <w:lang w:val="pt-BR"/>
        </w:rPr>
        <w:t>1</w:t>
      </w:r>
      <w:r w:rsidR="00CE2E52">
        <w:rPr>
          <w:rFonts w:cs="Arial"/>
          <w:b/>
          <w:lang w:val="pt-BR"/>
        </w:rPr>
        <w:t>0</w:t>
      </w:r>
      <w:r w:rsidR="003E7E78" w:rsidRPr="003E7E78">
        <w:rPr>
          <w:rFonts w:cs="Arial"/>
          <w:b/>
          <w:lang w:val="pt-BR"/>
        </w:rPr>
        <w:t xml:space="preserve"> de Julio de </w:t>
      </w:r>
      <w:r w:rsidR="009110C3" w:rsidRPr="003E7E78">
        <w:rPr>
          <w:rFonts w:cs="Arial"/>
          <w:b/>
          <w:lang w:val="pt-BR"/>
        </w:rPr>
        <w:t>202</w:t>
      </w:r>
      <w:r w:rsidR="00DF26BF">
        <w:rPr>
          <w:rFonts w:cs="Arial"/>
          <w:b/>
          <w:lang w:val="pt-BR"/>
        </w:rPr>
        <w:t>4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Llegenda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56A6C302" w:rsidR="00DE5912" w:rsidRPr="00B90811" w:rsidRDefault="00332A44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VII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Llegenda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6451535B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D5755D">
        <w:rPr>
          <w:rFonts w:cs="Arial"/>
          <w:szCs w:val="22"/>
        </w:rPr>
        <w:t xml:space="preserve"> Barcelona</w:t>
      </w:r>
      <w:r w:rsidRPr="00F83FC2">
        <w:rPr>
          <w:rFonts w:cs="Arial"/>
          <w:szCs w:val="22"/>
        </w:rPr>
        <w:t xml:space="preserve">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DF26BF">
        <w:rPr>
          <w:rFonts w:cs="Arial"/>
          <w:szCs w:val="22"/>
        </w:rPr>
        <w:t>4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691F943" w14:textId="2F26EAF0" w:rsidR="00D5755D" w:rsidRDefault="00D5755D" w:rsidP="00D5755D">
      <w:pPr>
        <w:widowControl/>
        <w:autoSpaceDE w:val="0"/>
        <w:autoSpaceDN w:val="0"/>
        <w:spacing w:after="240" w:line="276" w:lineRule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14:paraId="3914538F" w14:textId="77777777" w:rsidR="00D5755D" w:rsidRDefault="00D5755D" w:rsidP="00D5755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5BD67515" w14:textId="77777777" w:rsidR="00D5755D" w:rsidRDefault="00D5755D" w:rsidP="00D5755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4D568231" w14:textId="77777777" w:rsidR="00D5755D" w:rsidRDefault="00D5755D" w:rsidP="00D5755D">
      <w:pPr>
        <w:widowControl/>
        <w:autoSpaceDE w:val="0"/>
        <w:autoSpaceDN w:val="0"/>
        <w:spacing w:after="240" w:line="276" w:lineRule="auto"/>
        <w:textAlignment w:val="auto"/>
        <w:rPr>
          <w:rFonts w:cs="Arial"/>
        </w:rPr>
      </w:pPr>
      <w:r w:rsidRPr="003B3C39">
        <w:rPr>
          <w:rFonts w:cs="Arial"/>
        </w:rPr>
        <w:t>D/DOÑA:…………………</w:t>
      </w:r>
      <w:r>
        <w:rPr>
          <w:rFonts w:cs="Arial"/>
        </w:rPr>
        <w:t>.</w:t>
      </w:r>
      <w:r w:rsidRPr="003B3C39">
        <w:rPr>
          <w:rFonts w:cs="Arial"/>
        </w:rPr>
        <w:t>…</w:t>
      </w:r>
      <w:r>
        <w:rPr>
          <w:rFonts w:cs="Arial"/>
        </w:rPr>
        <w:t>..</w:t>
      </w:r>
      <w:r w:rsidRPr="003B3C39">
        <w:rPr>
          <w:rFonts w:cs="Arial"/>
        </w:rPr>
        <w:t>……</w:t>
      </w:r>
      <w:r>
        <w:rPr>
          <w:rFonts w:cs="Arial"/>
        </w:rPr>
        <w:t>…..</w:t>
      </w:r>
      <w:r w:rsidRPr="003B3C39">
        <w:rPr>
          <w:rFonts w:cs="Arial"/>
        </w:rPr>
        <w:t>…</w:t>
      </w:r>
      <w:r>
        <w:rPr>
          <w:rFonts w:cs="Arial"/>
        </w:rPr>
        <w:t>…</w:t>
      </w:r>
    </w:p>
    <w:p w14:paraId="5C1E9F91" w14:textId="32CB75C9" w:rsidR="009F42F4" w:rsidRDefault="00D5755D" w:rsidP="00CE0AA1">
      <w:pPr>
        <w:widowControl/>
        <w:autoSpaceDE w:val="0"/>
        <w:autoSpaceDN w:val="0"/>
        <w:spacing w:after="240" w:line="276" w:lineRule="auto"/>
        <w:textAlignment w:val="auto"/>
      </w:pPr>
      <w:r>
        <w:rPr>
          <w:rFonts w:cs="Arial"/>
        </w:rPr>
        <w:t>Empresa ……………………………………</w:t>
      </w:r>
    </w:p>
    <w:sectPr w:rsidR="009F42F4" w:rsidSect="00CE0AA1">
      <w:headerReference w:type="default" r:id="rId9"/>
      <w:footerReference w:type="default" r:id="rId10"/>
      <w:pgSz w:w="16838" w:h="11906" w:orient="landscape"/>
      <w:pgMar w:top="113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2AC3D" w14:textId="51055A7B" w:rsidR="00A57387" w:rsidRDefault="00534CB8" w:rsidP="00534CB8">
    <w:pPr>
      <w:pStyle w:val="Capalera"/>
      <w:tabs>
        <w:tab w:val="center" w:pos="4686"/>
        <w:tab w:val="right" w:pos="9372"/>
      </w:tabs>
    </w:pPr>
    <w:r>
      <w:rPr>
        <w:noProof/>
      </w:rPr>
      <w:tab/>
    </w:r>
    <w:r>
      <w:rPr>
        <w:noProof/>
      </w:rPr>
      <w:tab/>
    </w:r>
    <w:r w:rsidRPr="00534CB8">
      <w:rPr>
        <w:rFonts w:ascii="Calibri" w:eastAsia="Calibri" w:hAnsi="Calibri"/>
        <w:bCs w:val="0"/>
        <w:noProof/>
        <w:sz w:val="22"/>
        <w:szCs w:val="22"/>
        <w:lang w:val="en-US" w:eastAsia="en-US"/>
      </w:rPr>
      <w:drawing>
        <wp:inline distT="0" distB="0" distL="0" distR="0" wp14:anchorId="66C41B5B" wp14:editId="0C5A4E86">
          <wp:extent cx="5412551" cy="327112"/>
          <wp:effectExtent l="0" t="0" r="0" b="0"/>
          <wp:docPr id="18208006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927" cy="35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0E6FBB"/>
    <w:rsid w:val="00197DD8"/>
    <w:rsid w:val="001A71E2"/>
    <w:rsid w:val="001D2BEC"/>
    <w:rsid w:val="00240178"/>
    <w:rsid w:val="00280F1A"/>
    <w:rsid w:val="002C2C33"/>
    <w:rsid w:val="00332A44"/>
    <w:rsid w:val="00340D92"/>
    <w:rsid w:val="00377BDA"/>
    <w:rsid w:val="003B4E2B"/>
    <w:rsid w:val="003C4F68"/>
    <w:rsid w:val="003C60D7"/>
    <w:rsid w:val="003E7E78"/>
    <w:rsid w:val="004029DD"/>
    <w:rsid w:val="00414E33"/>
    <w:rsid w:val="004A4894"/>
    <w:rsid w:val="004C3621"/>
    <w:rsid w:val="00530187"/>
    <w:rsid w:val="00534CB8"/>
    <w:rsid w:val="00553E15"/>
    <w:rsid w:val="00580298"/>
    <w:rsid w:val="00586009"/>
    <w:rsid w:val="005C6DDE"/>
    <w:rsid w:val="0066425A"/>
    <w:rsid w:val="00666B18"/>
    <w:rsid w:val="0069527F"/>
    <w:rsid w:val="0071453E"/>
    <w:rsid w:val="00741CFE"/>
    <w:rsid w:val="007B04D1"/>
    <w:rsid w:val="007C34E1"/>
    <w:rsid w:val="00860591"/>
    <w:rsid w:val="00864CF5"/>
    <w:rsid w:val="00887661"/>
    <w:rsid w:val="008F1CCA"/>
    <w:rsid w:val="008F2CD3"/>
    <w:rsid w:val="009110C3"/>
    <w:rsid w:val="0091432F"/>
    <w:rsid w:val="00941187"/>
    <w:rsid w:val="00945217"/>
    <w:rsid w:val="00961824"/>
    <w:rsid w:val="009F42F4"/>
    <w:rsid w:val="00A57387"/>
    <w:rsid w:val="00A60941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CE0AA1"/>
    <w:rsid w:val="00CE2E52"/>
    <w:rsid w:val="00D11684"/>
    <w:rsid w:val="00D35F67"/>
    <w:rsid w:val="00D371CE"/>
    <w:rsid w:val="00D5755D"/>
    <w:rsid w:val="00D677DD"/>
    <w:rsid w:val="00DE5912"/>
    <w:rsid w:val="00DF26BF"/>
    <w:rsid w:val="00E02A73"/>
    <w:rsid w:val="00E27B41"/>
    <w:rsid w:val="00E32E33"/>
    <w:rsid w:val="00EE2012"/>
    <w:rsid w:val="00F00D5E"/>
    <w:rsid w:val="00F226E5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8029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80298"/>
    <w:pPr>
      <w:spacing w:line="240" w:lineRule="auto"/>
    </w:p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80298"/>
    <w:rPr>
      <w:b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Llegenda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3DD7F-8F9A-4416-80CB-121DB5427411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customXml/itemProps2.xml><?xml version="1.0" encoding="utf-8"?>
<ds:datastoreItem xmlns:ds="http://schemas.openxmlformats.org/officeDocument/2006/customXml" ds:itemID="{C8CFCCF0-EA7E-4F18-BF31-95A8C5764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D1EB5-9631-448B-83A1-D5BBE99EB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Jaume Fradera</cp:lastModifiedBy>
  <cp:revision>10</cp:revision>
  <dcterms:created xsi:type="dcterms:W3CDTF">2024-06-20T13:59:00Z</dcterms:created>
  <dcterms:modified xsi:type="dcterms:W3CDTF">2024-07-03T16:53:00Z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0x01010097992472823CF947A97FF238F219FB81</vt:lpwstr>
  </property>
  <property fmtid="{D5CDD505-2E9C-101B-9397-08002B2CF9AE}" pid="3" name="MediaServiceImageTags">
    <vt:lpwstr/>
  </property>
</Properties>
</file>